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C0239BA" wp14:editId="4C6D4E6A">
            <wp:simplePos x="0" y="0"/>
            <wp:positionH relativeFrom="column">
              <wp:posOffset>-28575</wp:posOffset>
            </wp:positionH>
            <wp:positionV relativeFrom="paragraph">
              <wp:posOffset>13970</wp:posOffset>
            </wp:positionV>
            <wp:extent cx="885825" cy="9948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9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552">
        <w:rPr>
          <w:rFonts w:cs="Times New Roman"/>
        </w:rPr>
        <w:t>ESTADO DO RIO GRANDE DO SUL</w:t>
      </w:r>
    </w:p>
    <w:p w:rsidR="00847941" w:rsidRPr="00707552" w:rsidRDefault="00847941" w:rsidP="00847941">
      <w:pPr>
        <w:pStyle w:val="Contedodequadro"/>
        <w:spacing w:after="0"/>
        <w:jc w:val="center"/>
        <w:rPr>
          <w:rFonts w:cs="Times New Roman"/>
          <w:b/>
          <w:sz w:val="22"/>
        </w:rPr>
      </w:pPr>
      <w:r w:rsidRPr="00707552">
        <w:rPr>
          <w:rFonts w:cs="Times New Roman"/>
          <w:b/>
          <w:sz w:val="22"/>
        </w:rPr>
        <w:t>PREFEITURA MUNICIPAL DE DOM PEDRO DE ALCÂNTARA</w:t>
      </w:r>
    </w:p>
    <w:p w:rsidR="00847941" w:rsidRPr="00707552" w:rsidRDefault="00847941" w:rsidP="00847941">
      <w:pPr>
        <w:pStyle w:val="Standard"/>
        <w:ind w:left="1260"/>
        <w:jc w:val="center"/>
        <w:rPr>
          <w:rFonts w:cs="Times New Roman"/>
        </w:rPr>
      </w:pPr>
      <w:r w:rsidRPr="00707552">
        <w:rPr>
          <w:rFonts w:cs="Times New Roman"/>
        </w:rPr>
        <w:t xml:space="preserve">Avenida Central, </w:t>
      </w:r>
      <w:r w:rsidR="0025176F">
        <w:rPr>
          <w:rFonts w:cs="Times New Roman"/>
        </w:rPr>
        <w:t xml:space="preserve">nº </w:t>
      </w:r>
      <w:r w:rsidRPr="00707552">
        <w:rPr>
          <w:rFonts w:cs="Times New Roman"/>
        </w:rPr>
        <w:t>89 – Dom Pedro de Alcântara/RS</w:t>
      </w:r>
    </w:p>
    <w:p w:rsidR="00847941" w:rsidRPr="00707552" w:rsidRDefault="00847941" w:rsidP="00847941">
      <w:pPr>
        <w:pStyle w:val="Standard"/>
        <w:jc w:val="center"/>
        <w:rPr>
          <w:rFonts w:cs="Times New Roman"/>
        </w:rPr>
      </w:pPr>
      <w:r w:rsidRPr="00707552">
        <w:rPr>
          <w:rFonts w:cs="Times New Roman"/>
        </w:rPr>
        <w:t xml:space="preserve">Fone: (51) </w:t>
      </w:r>
      <w:r w:rsidR="0025176F">
        <w:rPr>
          <w:rFonts w:cs="Times New Roman"/>
        </w:rPr>
        <w:t>3</w:t>
      </w:r>
      <w:r w:rsidRPr="00707552">
        <w:rPr>
          <w:rFonts w:cs="Times New Roman"/>
        </w:rPr>
        <w:t xml:space="preserve">664 0011 – CEP: 95568-000 </w:t>
      </w:r>
    </w:p>
    <w:p w:rsidR="004D422C" w:rsidRDefault="004D422C" w:rsidP="00480BD9">
      <w:pPr>
        <w:spacing w:after="0"/>
        <w:jc w:val="center"/>
        <w:rPr>
          <w:rFonts w:ascii="Arial" w:eastAsiaTheme="minorEastAsia" w:hAnsi="Arial" w:cs="Arial"/>
          <w:b/>
          <w:u w:val="single"/>
          <w:lang w:eastAsia="pt-BR"/>
        </w:rPr>
      </w:pPr>
    </w:p>
    <w:p w:rsidR="00480BD9" w:rsidRPr="009E2A85" w:rsidRDefault="00480BD9" w:rsidP="004D422C">
      <w:pPr>
        <w:spacing w:after="0"/>
        <w:ind w:left="1416" w:firstLine="2128"/>
        <w:rPr>
          <w:rFonts w:ascii="Arial" w:eastAsiaTheme="minorEastAsia" w:hAnsi="Arial" w:cs="Arial"/>
          <w:sz w:val="24"/>
          <w:szCs w:val="24"/>
          <w:u w:val="single"/>
          <w:lang w:eastAsia="pt-BR"/>
        </w:rPr>
      </w:pPr>
      <w:r w:rsidRPr="009E2A85"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  <w:t xml:space="preserve">PORTARIA Nº </w:t>
      </w:r>
      <w:r w:rsidR="00E510E4" w:rsidRPr="009E2A85"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  <w:t>87</w:t>
      </w:r>
      <w:r w:rsidRPr="009E2A85">
        <w:rPr>
          <w:rFonts w:ascii="Arial" w:eastAsiaTheme="minorEastAsia" w:hAnsi="Arial" w:cs="Arial"/>
          <w:b/>
          <w:sz w:val="24"/>
          <w:szCs w:val="24"/>
          <w:u w:val="single"/>
          <w:lang w:eastAsia="pt-BR"/>
        </w:rPr>
        <w:t>/2023</w:t>
      </w:r>
    </w:p>
    <w:p w:rsidR="00480BD9" w:rsidRPr="009E2A85" w:rsidRDefault="00480BD9" w:rsidP="00480BD9">
      <w:pPr>
        <w:spacing w:after="0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spacing w:after="0"/>
        <w:ind w:left="453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NOMEIA OS MEMBROS DO CONSELHO MUNICIPAL DE D</w:t>
      </w:r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IREITO DO IDOSO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DE DOM PEDRO DE ALCÂNTARA.</w:t>
      </w:r>
    </w:p>
    <w:p w:rsidR="00480BD9" w:rsidRPr="009E2A85" w:rsidRDefault="00480BD9" w:rsidP="00480BD9">
      <w:pPr>
        <w:spacing w:after="0"/>
        <w:ind w:left="4536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ALEXANDRE MODEL EVALDT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, Prefeito Municipal de Dom Pedro de Alcântara, Estado do Rio Grande do Sul, no uso de suas atribui</w:t>
      </w:r>
      <w:bookmarkStart w:id="0" w:name="_GoBack"/>
      <w:bookmarkEnd w:id="0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ções legais, e de conformidade com a Lei Municipal nº </w:t>
      </w:r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1.872/2018,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23/05/2018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, resolve:</w:t>
      </w: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9E2A85">
        <w:rPr>
          <w:rFonts w:ascii="Arial" w:eastAsiaTheme="minorEastAsia" w:hAnsi="Arial" w:cs="Arial"/>
          <w:sz w:val="24"/>
          <w:szCs w:val="24"/>
          <w:lang w:eastAsia="pt-BR"/>
        </w:rPr>
        <w:tab/>
      </w:r>
      <w:r w:rsidRPr="009E2A85">
        <w:rPr>
          <w:rFonts w:ascii="Arial" w:eastAsiaTheme="minorEastAsia" w:hAnsi="Arial" w:cs="Arial"/>
          <w:sz w:val="24"/>
          <w:szCs w:val="24"/>
          <w:lang w:eastAsia="pt-BR"/>
        </w:rPr>
        <w:tab/>
      </w: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b/>
          <w:i/>
          <w:sz w:val="24"/>
          <w:szCs w:val="24"/>
          <w:lang w:eastAsia="pt-BR"/>
        </w:rPr>
        <w:tab/>
      </w:r>
      <w:r w:rsidRPr="009E2A85">
        <w:rPr>
          <w:rFonts w:ascii="Arial" w:eastAsiaTheme="minorEastAsia" w:hAnsi="Arial" w:cs="Arial"/>
          <w:b/>
          <w:sz w:val="24"/>
          <w:szCs w:val="24"/>
          <w:lang w:eastAsia="pt-BR"/>
        </w:rPr>
        <w:t>NOMEAR:</w:t>
      </w:r>
    </w:p>
    <w:p w:rsidR="00E510E4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Theme="minorEastAsia" w:hAnsi="Arial" w:cs="Arial"/>
          <w:b/>
          <w:sz w:val="24"/>
          <w:szCs w:val="24"/>
          <w:lang w:eastAsia="pt-BR"/>
        </w:rPr>
      </w:pP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Art. 1º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- Os membros abaixo relacionados para fazerem parte integrante do Conselho Municipal de D</w:t>
      </w:r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ireito do Idoso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do Município de Dom Pedro de Alcântara: </w:t>
      </w: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Presidente</w:t>
      </w:r>
      <w:r w:rsidR="00E510E4"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Diretoria</w:t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Helena José Behenck</w:t>
      </w: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ab/>
        <w:t>Vice-Presidente</w:t>
      </w:r>
      <w:r w:rsidR="00E510E4"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da Diretoria</w:t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proofErr w:type="spellStart"/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Isalete</w:t>
      </w:r>
      <w:proofErr w:type="spellEnd"/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>Délcia</w:t>
      </w:r>
      <w:proofErr w:type="spellEnd"/>
      <w:r w:rsidR="00E510E4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Oliveira Hahn</w:t>
      </w:r>
    </w:p>
    <w:p w:rsidR="00480BD9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ab/>
        <w:t>Secretária da Diretoria</w:t>
      </w:r>
      <w:r w:rsidR="00480BD9"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: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Roberta Cardoso Webber</w:t>
      </w:r>
    </w:p>
    <w:p w:rsidR="00E510E4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510E4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Presidente do Conselho Fiscal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proofErr w:type="spellStart"/>
      <w:proofErr w:type="gram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Vanderléia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 Schwanck</w:t>
      </w:r>
      <w:proofErr w:type="gram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E510E4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Relatora do Conselho Fiscal: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Zenir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Lipert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Bittencourt</w:t>
      </w:r>
    </w:p>
    <w:p w:rsidR="00E510E4" w:rsidRPr="009E2A85" w:rsidRDefault="00E510E4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Membro do Conselho </w:t>
      </w:r>
      <w:r w:rsidR="00EA2993"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Fiscal</w:t>
      </w: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Siloé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Rodrigues</w:t>
      </w:r>
    </w:p>
    <w:p w:rsidR="00E510E4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480BD9" w:rsidRPr="009E2A85" w:rsidRDefault="004D422C" w:rsidP="004D422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E2A8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Representantes do Poder Executivo Municipal</w:t>
      </w:r>
      <w:r w:rsidR="00DA68BD" w:rsidRPr="009E2A8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:</w:t>
      </w:r>
    </w:p>
    <w:p w:rsidR="00480BD9" w:rsidRPr="009E2A85" w:rsidRDefault="00480BD9" w:rsidP="00480BD9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 w:rsidR="00480BD9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do Departamento de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Assistência Social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Roberta Cardoso Webber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Andréia Cristina dos Santos Raupp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da Secretaria Municipal de Educação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Talia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da Luz Vieira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Rozilene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Lumertz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Hahn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da Secretaria Municipal de Saúde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Janaína Leffa Schwanck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Isalete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Délcia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Oliveira Hahn</w:t>
      </w:r>
    </w:p>
    <w:p w:rsidR="004D422C" w:rsidRPr="009E2A85" w:rsidRDefault="004D422C" w:rsidP="004D422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 w:rsidR="00480BD9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da Secretaria Municipal de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Administração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Raquel Model Evaldt Hahn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Vanderléia</w:t>
      </w:r>
      <w:proofErr w:type="spellEnd"/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Schwanck Raupp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lastRenderedPageBreak/>
        <w:t>Representante do Centro de Referência de Assistência Social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Titular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: Valéria da Rosa Cardoso</w:t>
      </w:r>
    </w:p>
    <w:p w:rsidR="00480BD9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Julsane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Chefer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Cardoso</w:t>
      </w:r>
    </w:p>
    <w:p w:rsidR="004D422C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D422C" w:rsidP="004D422C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9E2A8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Representantes d</w:t>
      </w:r>
      <w:r w:rsidR="00E7601C" w:rsidRPr="009E2A8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a Sociedade Civil Organizada</w:t>
      </w:r>
      <w:r w:rsidR="00DA68BD" w:rsidRPr="009E2A85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:</w:t>
      </w:r>
    </w:p>
    <w:p w:rsidR="004D422C" w:rsidRPr="009E2A85" w:rsidRDefault="004D422C" w:rsidP="004D422C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>nte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Grupos</w:t>
      </w:r>
      <w:r w:rsidR="004D422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de Convivência de Idosos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80BD9" w:rsidRPr="009E2A85" w:rsidRDefault="004D422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Titular: Helena Catarin</w:t>
      </w:r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Lima de Mattos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Siloé</w:t>
      </w:r>
      <w:proofErr w:type="spellEnd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Rodrigues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 do Grupo da Maturidade em Movimento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Helena José Behenck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Zenir </w:t>
      </w:r>
      <w:proofErr w:type="spellStart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Lipert</w:t>
      </w:r>
      <w:proofErr w:type="spellEnd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Bittencourt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</w:t>
      </w:r>
      <w:r w:rsidR="00480BD9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>Conselho de Assistência Social (usuários)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proofErr w:type="spellStart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Geneci</w:t>
      </w:r>
      <w:proofErr w:type="spellEnd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Hahn Evaldt Maia</w:t>
      </w: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Lucelena</w:t>
      </w:r>
      <w:proofErr w:type="spellEnd"/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Bittencourt Rosa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 do Conselho de Saúde (usuários)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Titular: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Rosali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Maria Leffa Schwanck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Suplente: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Leci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9E2A85">
        <w:rPr>
          <w:rFonts w:ascii="Arial" w:eastAsia="Times New Roman" w:hAnsi="Arial" w:cs="Arial"/>
          <w:sz w:val="24"/>
          <w:szCs w:val="24"/>
          <w:lang w:eastAsia="pt-BR"/>
        </w:rPr>
        <w:t>Schefer</w:t>
      </w:r>
      <w:proofErr w:type="spellEnd"/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Maia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Representante do Sindicato dos Trabalhadores Rurais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Titular: Luiz Matos de Oliveira</w:t>
      </w:r>
    </w:p>
    <w:p w:rsidR="0063025C" w:rsidRPr="009E2A85" w:rsidRDefault="0063025C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>Suplente: Diana Hahn Justo</w:t>
      </w:r>
    </w:p>
    <w:p w:rsidR="00480BD9" w:rsidRPr="009E2A85" w:rsidRDefault="00480BD9" w:rsidP="00480BD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25C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Art. 2º - Esta portaria entrará em vigor na data de sua publicação</w:t>
      </w:r>
      <w:r w:rsidR="0063025C" w:rsidRPr="009E2A8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3025C" w:rsidRPr="009E2A85" w:rsidRDefault="0063025C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025C" w:rsidRPr="009E2A85" w:rsidRDefault="0063025C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  <w:t>Art. 3º - Revogam-se as disposições em contrário.</w:t>
      </w:r>
    </w:p>
    <w:p w:rsidR="0063025C" w:rsidRPr="009E2A85" w:rsidRDefault="0063025C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E2A85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Registre-se, publique-se e façam-se as devidas comunicações. </w:t>
      </w:r>
    </w:p>
    <w:p w:rsidR="00480BD9" w:rsidRPr="009E2A85" w:rsidRDefault="00480BD9" w:rsidP="00480BD9">
      <w:pPr>
        <w:tabs>
          <w:tab w:val="left" w:pos="1134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80BD9" w:rsidRPr="009E2A85" w:rsidRDefault="00480BD9" w:rsidP="0063025C">
      <w:pPr>
        <w:tabs>
          <w:tab w:val="left" w:pos="1134"/>
        </w:tabs>
        <w:spacing w:after="0"/>
        <w:ind w:firstLine="1134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sz w:val="24"/>
          <w:szCs w:val="24"/>
          <w:lang w:eastAsia="pt-BR"/>
        </w:rPr>
        <w:t xml:space="preserve">GABINETE DO PREFEITO MUNICIPAL DE DOM PEDRO DE ALCÂNTARA, em </w:t>
      </w:r>
      <w:r w:rsidR="00B31104" w:rsidRPr="009E2A85">
        <w:rPr>
          <w:rFonts w:ascii="Arial" w:eastAsiaTheme="minorEastAsia" w:hAnsi="Arial" w:cs="Arial"/>
          <w:sz w:val="24"/>
          <w:szCs w:val="24"/>
          <w:lang w:eastAsia="pt-BR"/>
        </w:rPr>
        <w:t>23 de outubro de 2023.</w:t>
      </w: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b/>
          <w:sz w:val="24"/>
          <w:szCs w:val="24"/>
          <w:lang w:eastAsia="pt-BR"/>
        </w:rPr>
        <w:t xml:space="preserve">                           </w:t>
      </w: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b/>
          <w:sz w:val="24"/>
          <w:szCs w:val="24"/>
          <w:lang w:eastAsia="pt-BR"/>
        </w:rPr>
        <w:t>ALEXANDRE MODEL EVALDT</w:t>
      </w: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sz w:val="24"/>
          <w:szCs w:val="24"/>
          <w:lang w:eastAsia="pt-BR"/>
        </w:rPr>
        <w:t>Prefeito Municipal</w:t>
      </w: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b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b/>
          <w:sz w:val="24"/>
          <w:szCs w:val="24"/>
          <w:lang w:eastAsia="pt-BR"/>
        </w:rPr>
        <w:t>RAQUEL MODEL EVALDT HAHN</w:t>
      </w:r>
    </w:p>
    <w:p w:rsidR="00480BD9" w:rsidRPr="009E2A85" w:rsidRDefault="00480BD9" w:rsidP="00480BD9">
      <w:pPr>
        <w:spacing w:after="0"/>
        <w:jc w:val="center"/>
        <w:rPr>
          <w:rFonts w:ascii="Arial" w:eastAsiaTheme="minorEastAsia" w:hAnsi="Arial" w:cs="Arial"/>
          <w:sz w:val="24"/>
          <w:szCs w:val="24"/>
          <w:lang w:eastAsia="pt-BR"/>
        </w:rPr>
      </w:pPr>
      <w:r w:rsidRPr="009E2A85">
        <w:rPr>
          <w:rFonts w:ascii="Arial" w:eastAsiaTheme="minorEastAsia" w:hAnsi="Arial" w:cs="Arial"/>
          <w:sz w:val="24"/>
          <w:szCs w:val="24"/>
          <w:lang w:eastAsia="pt-BR"/>
        </w:rPr>
        <w:t>Secretária Municipal da Adm. e Fazenda</w:t>
      </w:r>
    </w:p>
    <w:p w:rsidR="00786EDE" w:rsidRPr="00CC72CD" w:rsidRDefault="00786EDE" w:rsidP="00480BD9">
      <w:pPr>
        <w:jc w:val="center"/>
        <w:rPr>
          <w:rFonts w:ascii="Arial" w:hAnsi="Arial" w:cs="Arial"/>
        </w:rPr>
      </w:pPr>
    </w:p>
    <w:sectPr w:rsidR="00786EDE" w:rsidRPr="00CC72CD" w:rsidSect="00707552">
      <w:pgSz w:w="11906" w:h="16838"/>
      <w:pgMar w:top="1134" w:right="1134" w:bottom="1134" w:left="1134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9BF"/>
    <w:multiLevelType w:val="hybridMultilevel"/>
    <w:tmpl w:val="747C4226"/>
    <w:lvl w:ilvl="0" w:tplc="024C793C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3457BF3"/>
    <w:multiLevelType w:val="hybridMultilevel"/>
    <w:tmpl w:val="4F7CBE4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4E83638"/>
    <w:multiLevelType w:val="hybridMultilevel"/>
    <w:tmpl w:val="A7D2D71C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1F80308B"/>
    <w:multiLevelType w:val="hybridMultilevel"/>
    <w:tmpl w:val="DFFE8DB6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23245A52"/>
    <w:multiLevelType w:val="hybridMultilevel"/>
    <w:tmpl w:val="B7FA61A4"/>
    <w:lvl w:ilvl="0" w:tplc="4830C4E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 w15:restartNumberingAfterBreak="0">
    <w:nsid w:val="24E10B3F"/>
    <w:multiLevelType w:val="hybridMultilevel"/>
    <w:tmpl w:val="A2807656"/>
    <w:lvl w:ilvl="0" w:tplc="B4F47A5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31C80C62"/>
    <w:multiLevelType w:val="hybridMultilevel"/>
    <w:tmpl w:val="A9661AE0"/>
    <w:lvl w:ilvl="0" w:tplc="C1207EB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 w15:restartNumberingAfterBreak="0">
    <w:nsid w:val="39F829E6"/>
    <w:multiLevelType w:val="hybridMultilevel"/>
    <w:tmpl w:val="FEFA45E2"/>
    <w:lvl w:ilvl="0" w:tplc="F4585E0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8" w15:restartNumberingAfterBreak="0">
    <w:nsid w:val="60D818CF"/>
    <w:multiLevelType w:val="hybridMultilevel"/>
    <w:tmpl w:val="03C268B8"/>
    <w:lvl w:ilvl="0" w:tplc="8B3C0D0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6A0E6879"/>
    <w:multiLevelType w:val="hybridMultilevel"/>
    <w:tmpl w:val="A1E4213E"/>
    <w:lvl w:ilvl="0" w:tplc="0A66263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E4"/>
    <w:rsid w:val="00000A30"/>
    <w:rsid w:val="000025BC"/>
    <w:rsid w:val="00005B2C"/>
    <w:rsid w:val="0000749C"/>
    <w:rsid w:val="00010C85"/>
    <w:rsid w:val="00014C05"/>
    <w:rsid w:val="000220CF"/>
    <w:rsid w:val="00056EF2"/>
    <w:rsid w:val="00064C96"/>
    <w:rsid w:val="00075241"/>
    <w:rsid w:val="000C2CBA"/>
    <w:rsid w:val="000C3E15"/>
    <w:rsid w:val="000E62F2"/>
    <w:rsid w:val="001001E3"/>
    <w:rsid w:val="00106F64"/>
    <w:rsid w:val="00110993"/>
    <w:rsid w:val="00130A89"/>
    <w:rsid w:val="00142914"/>
    <w:rsid w:val="001512D1"/>
    <w:rsid w:val="00161BBC"/>
    <w:rsid w:val="001834C9"/>
    <w:rsid w:val="001B4653"/>
    <w:rsid w:val="001C02D4"/>
    <w:rsid w:val="001C0459"/>
    <w:rsid w:val="001E7B14"/>
    <w:rsid w:val="00200E1F"/>
    <w:rsid w:val="00210822"/>
    <w:rsid w:val="0021190D"/>
    <w:rsid w:val="00213399"/>
    <w:rsid w:val="00215EBD"/>
    <w:rsid w:val="002166E3"/>
    <w:rsid w:val="00240095"/>
    <w:rsid w:val="0025176F"/>
    <w:rsid w:val="00254507"/>
    <w:rsid w:val="00255993"/>
    <w:rsid w:val="00261045"/>
    <w:rsid w:val="00272A31"/>
    <w:rsid w:val="00283656"/>
    <w:rsid w:val="002A58C0"/>
    <w:rsid w:val="002B41EC"/>
    <w:rsid w:val="002C3C5E"/>
    <w:rsid w:val="002E509E"/>
    <w:rsid w:val="002E7EF1"/>
    <w:rsid w:val="002F0D60"/>
    <w:rsid w:val="002F1CEA"/>
    <w:rsid w:val="00304EF2"/>
    <w:rsid w:val="00306997"/>
    <w:rsid w:val="00333EEF"/>
    <w:rsid w:val="00340B14"/>
    <w:rsid w:val="00367BF4"/>
    <w:rsid w:val="00383FFD"/>
    <w:rsid w:val="003A136A"/>
    <w:rsid w:val="003F1A1C"/>
    <w:rsid w:val="003F3D2E"/>
    <w:rsid w:val="003F4308"/>
    <w:rsid w:val="003F4F87"/>
    <w:rsid w:val="003F5D88"/>
    <w:rsid w:val="00424DB7"/>
    <w:rsid w:val="004448F1"/>
    <w:rsid w:val="00454571"/>
    <w:rsid w:val="00454B3F"/>
    <w:rsid w:val="00456207"/>
    <w:rsid w:val="004675D1"/>
    <w:rsid w:val="0047017C"/>
    <w:rsid w:val="00474AE9"/>
    <w:rsid w:val="00476252"/>
    <w:rsid w:val="00480BD9"/>
    <w:rsid w:val="00496B64"/>
    <w:rsid w:val="004C4891"/>
    <w:rsid w:val="004D422C"/>
    <w:rsid w:val="004D7955"/>
    <w:rsid w:val="004E3495"/>
    <w:rsid w:val="004E395F"/>
    <w:rsid w:val="004E4123"/>
    <w:rsid w:val="004F6BAB"/>
    <w:rsid w:val="00504947"/>
    <w:rsid w:val="00507A43"/>
    <w:rsid w:val="00511E4B"/>
    <w:rsid w:val="0052078B"/>
    <w:rsid w:val="00521E23"/>
    <w:rsid w:val="005314DE"/>
    <w:rsid w:val="00554942"/>
    <w:rsid w:val="00562573"/>
    <w:rsid w:val="005A1F84"/>
    <w:rsid w:val="005A67CF"/>
    <w:rsid w:val="005A77E7"/>
    <w:rsid w:val="005C17C3"/>
    <w:rsid w:val="005C69FB"/>
    <w:rsid w:val="005E4D13"/>
    <w:rsid w:val="005F353C"/>
    <w:rsid w:val="005F436C"/>
    <w:rsid w:val="006054A4"/>
    <w:rsid w:val="006122FA"/>
    <w:rsid w:val="00621238"/>
    <w:rsid w:val="00622B0E"/>
    <w:rsid w:val="0062600D"/>
    <w:rsid w:val="0063025C"/>
    <w:rsid w:val="00634428"/>
    <w:rsid w:val="0065249C"/>
    <w:rsid w:val="00661AD8"/>
    <w:rsid w:val="0067607D"/>
    <w:rsid w:val="006824BB"/>
    <w:rsid w:val="00684097"/>
    <w:rsid w:val="006B7E9C"/>
    <w:rsid w:val="006C0B2A"/>
    <w:rsid w:val="006F147C"/>
    <w:rsid w:val="006F6D8B"/>
    <w:rsid w:val="00707552"/>
    <w:rsid w:val="00717516"/>
    <w:rsid w:val="0072017B"/>
    <w:rsid w:val="007274A3"/>
    <w:rsid w:val="0074589D"/>
    <w:rsid w:val="00760DBC"/>
    <w:rsid w:val="007654B6"/>
    <w:rsid w:val="00783C04"/>
    <w:rsid w:val="00785098"/>
    <w:rsid w:val="00786EDE"/>
    <w:rsid w:val="00790BB9"/>
    <w:rsid w:val="00792623"/>
    <w:rsid w:val="007A5FAB"/>
    <w:rsid w:val="007C48E5"/>
    <w:rsid w:val="007F428B"/>
    <w:rsid w:val="007F78CE"/>
    <w:rsid w:val="00804ED7"/>
    <w:rsid w:val="00816892"/>
    <w:rsid w:val="00821358"/>
    <w:rsid w:val="00836368"/>
    <w:rsid w:val="00847941"/>
    <w:rsid w:val="00851AC9"/>
    <w:rsid w:val="008672DE"/>
    <w:rsid w:val="00871F99"/>
    <w:rsid w:val="008C3F70"/>
    <w:rsid w:val="008D293B"/>
    <w:rsid w:val="008D394C"/>
    <w:rsid w:val="008D637C"/>
    <w:rsid w:val="008E68C9"/>
    <w:rsid w:val="008E7243"/>
    <w:rsid w:val="008F7909"/>
    <w:rsid w:val="00927FDC"/>
    <w:rsid w:val="00935C6F"/>
    <w:rsid w:val="00946D50"/>
    <w:rsid w:val="009649E0"/>
    <w:rsid w:val="0098744C"/>
    <w:rsid w:val="00992A2C"/>
    <w:rsid w:val="009B24E6"/>
    <w:rsid w:val="009B5D42"/>
    <w:rsid w:val="009C75D1"/>
    <w:rsid w:val="009E2A85"/>
    <w:rsid w:val="00A021E5"/>
    <w:rsid w:val="00A2722C"/>
    <w:rsid w:val="00A35B17"/>
    <w:rsid w:val="00A36A34"/>
    <w:rsid w:val="00A508AE"/>
    <w:rsid w:val="00A744BF"/>
    <w:rsid w:val="00A856C3"/>
    <w:rsid w:val="00AA705E"/>
    <w:rsid w:val="00AD3867"/>
    <w:rsid w:val="00AE6E0B"/>
    <w:rsid w:val="00AF3EB8"/>
    <w:rsid w:val="00B31104"/>
    <w:rsid w:val="00B36997"/>
    <w:rsid w:val="00B644BA"/>
    <w:rsid w:val="00B70817"/>
    <w:rsid w:val="00B83C3A"/>
    <w:rsid w:val="00B870A4"/>
    <w:rsid w:val="00BA6691"/>
    <w:rsid w:val="00BF0FFF"/>
    <w:rsid w:val="00BF5947"/>
    <w:rsid w:val="00BF5DD4"/>
    <w:rsid w:val="00C21C81"/>
    <w:rsid w:val="00C254F3"/>
    <w:rsid w:val="00C3014E"/>
    <w:rsid w:val="00C40B65"/>
    <w:rsid w:val="00C669DB"/>
    <w:rsid w:val="00C723DA"/>
    <w:rsid w:val="00C83B7F"/>
    <w:rsid w:val="00C9684E"/>
    <w:rsid w:val="00CB0B04"/>
    <w:rsid w:val="00CB50B5"/>
    <w:rsid w:val="00CC0D4A"/>
    <w:rsid w:val="00CC5BCB"/>
    <w:rsid w:val="00CC72CD"/>
    <w:rsid w:val="00CD2CDA"/>
    <w:rsid w:val="00CE3F72"/>
    <w:rsid w:val="00CF5A4B"/>
    <w:rsid w:val="00D038C3"/>
    <w:rsid w:val="00D058EF"/>
    <w:rsid w:val="00D37870"/>
    <w:rsid w:val="00D409A9"/>
    <w:rsid w:val="00D51C25"/>
    <w:rsid w:val="00D5447D"/>
    <w:rsid w:val="00D626BC"/>
    <w:rsid w:val="00D7022B"/>
    <w:rsid w:val="00D84492"/>
    <w:rsid w:val="00DA2654"/>
    <w:rsid w:val="00DA68BD"/>
    <w:rsid w:val="00DC7FB2"/>
    <w:rsid w:val="00DE5F35"/>
    <w:rsid w:val="00DE6D58"/>
    <w:rsid w:val="00E2202D"/>
    <w:rsid w:val="00E259E3"/>
    <w:rsid w:val="00E3010F"/>
    <w:rsid w:val="00E32D6D"/>
    <w:rsid w:val="00E44D51"/>
    <w:rsid w:val="00E510E4"/>
    <w:rsid w:val="00E7601C"/>
    <w:rsid w:val="00E8004A"/>
    <w:rsid w:val="00E810E7"/>
    <w:rsid w:val="00E9096F"/>
    <w:rsid w:val="00E92764"/>
    <w:rsid w:val="00E96544"/>
    <w:rsid w:val="00EA2993"/>
    <w:rsid w:val="00EA3555"/>
    <w:rsid w:val="00EA698D"/>
    <w:rsid w:val="00EC1233"/>
    <w:rsid w:val="00EC2D6B"/>
    <w:rsid w:val="00ED32F2"/>
    <w:rsid w:val="00EE67E8"/>
    <w:rsid w:val="00EF167E"/>
    <w:rsid w:val="00EF2F8B"/>
    <w:rsid w:val="00EF3B31"/>
    <w:rsid w:val="00EF6CC1"/>
    <w:rsid w:val="00F02FB4"/>
    <w:rsid w:val="00F424F9"/>
    <w:rsid w:val="00F5108F"/>
    <w:rsid w:val="00F525E9"/>
    <w:rsid w:val="00FA0FFB"/>
    <w:rsid w:val="00FA129C"/>
    <w:rsid w:val="00FB24CE"/>
    <w:rsid w:val="00FB4EAC"/>
    <w:rsid w:val="00FC76E4"/>
    <w:rsid w:val="00FD710B"/>
    <w:rsid w:val="00FE7EE4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8ADCC-45A4-454C-8025-BB7D2F0E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7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C7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tulo31">
    <w:name w:val="Título 31"/>
    <w:basedOn w:val="Standard"/>
    <w:rsid w:val="00FC76E4"/>
    <w:pPr>
      <w:keepNext/>
      <w:ind w:left="1260"/>
    </w:pPr>
    <w:rPr>
      <w:b/>
      <w:bCs/>
    </w:rPr>
  </w:style>
  <w:style w:type="paragraph" w:customStyle="1" w:styleId="Contedodequadro">
    <w:name w:val="Conteúdo de quadro"/>
    <w:basedOn w:val="Normal"/>
    <w:rsid w:val="00EE67E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7E8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74589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74589D"/>
    <w:pPr>
      <w:spacing w:after="0" w:line="240" w:lineRule="auto"/>
      <w:ind w:left="424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74589D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label">
    <w:name w:val="label"/>
    <w:basedOn w:val="Fontepargpadro"/>
    <w:rsid w:val="00E5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00CB-4522-4BCB-B5A9-A02BB867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admsms</dc:creator>
  <cp:keywords/>
  <dc:description/>
  <cp:lastModifiedBy>Prefeitura</cp:lastModifiedBy>
  <cp:revision>11</cp:revision>
  <cp:lastPrinted>2023-10-23T18:27:00Z</cp:lastPrinted>
  <dcterms:created xsi:type="dcterms:W3CDTF">2023-10-23T17:44:00Z</dcterms:created>
  <dcterms:modified xsi:type="dcterms:W3CDTF">2023-10-23T18:29:00Z</dcterms:modified>
</cp:coreProperties>
</file>