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768D" w14:textId="00255908" w:rsidR="00DC29B9" w:rsidRPr="00CF6320" w:rsidRDefault="005932C5" w:rsidP="005932C5">
      <w:pPr>
        <w:spacing w:after="0"/>
        <w:jc w:val="both"/>
        <w:rPr>
          <w:b/>
          <w:sz w:val="22"/>
        </w:rPr>
      </w:pPr>
      <w:r w:rsidRPr="00CF6320">
        <w:rPr>
          <w:b/>
          <w:sz w:val="22"/>
          <w:u w:val="single"/>
        </w:rPr>
        <w:t>MUTIRÃO DE CASTRAÇÃO DE CÃES E GATOS</w:t>
      </w:r>
      <w:r w:rsidRPr="00CF6320">
        <w:rPr>
          <w:b/>
          <w:sz w:val="22"/>
        </w:rPr>
        <w:t>, n</w:t>
      </w:r>
      <w:r w:rsidR="00DC29B9" w:rsidRPr="00CF6320">
        <w:rPr>
          <w:b/>
          <w:sz w:val="22"/>
        </w:rPr>
        <w:t xml:space="preserve">os dias </w:t>
      </w:r>
      <w:r w:rsidR="00E85496">
        <w:rPr>
          <w:b/>
          <w:sz w:val="22"/>
          <w:u w:val="single"/>
        </w:rPr>
        <w:t>20</w:t>
      </w:r>
      <w:r w:rsidR="00DC29B9" w:rsidRPr="00CF6320">
        <w:rPr>
          <w:b/>
          <w:sz w:val="22"/>
          <w:u w:val="single"/>
        </w:rPr>
        <w:t xml:space="preserve"> e </w:t>
      </w:r>
      <w:r w:rsidR="00E85496">
        <w:rPr>
          <w:b/>
          <w:sz w:val="22"/>
          <w:u w:val="single"/>
        </w:rPr>
        <w:t>21</w:t>
      </w:r>
      <w:r w:rsidR="00CA2573" w:rsidRPr="00CF6320">
        <w:rPr>
          <w:b/>
          <w:sz w:val="22"/>
          <w:u w:val="single"/>
        </w:rPr>
        <w:t xml:space="preserve"> de n</w:t>
      </w:r>
      <w:r w:rsidR="00DC29B9" w:rsidRPr="00CF6320">
        <w:rPr>
          <w:b/>
          <w:sz w:val="22"/>
          <w:u w:val="single"/>
        </w:rPr>
        <w:t>ovembro</w:t>
      </w:r>
      <w:r w:rsidRPr="00CF6320">
        <w:rPr>
          <w:b/>
          <w:sz w:val="22"/>
        </w:rPr>
        <w:t xml:space="preserve"> em</w:t>
      </w:r>
      <w:r w:rsidR="00CA2573" w:rsidRPr="00CF6320">
        <w:rPr>
          <w:b/>
          <w:sz w:val="22"/>
        </w:rPr>
        <w:t xml:space="preserve"> Dom Pedro de Alcântara</w:t>
      </w:r>
      <w:r w:rsidRPr="00CF6320">
        <w:rPr>
          <w:b/>
          <w:sz w:val="22"/>
        </w:rPr>
        <w:t>.</w:t>
      </w:r>
    </w:p>
    <w:p w14:paraId="12C1CBCD" w14:textId="77777777" w:rsidR="00014F4D" w:rsidRPr="00CF6320" w:rsidRDefault="00014F4D" w:rsidP="005932C5">
      <w:pPr>
        <w:spacing w:after="0"/>
        <w:jc w:val="both"/>
        <w:rPr>
          <w:b/>
          <w:sz w:val="22"/>
        </w:rPr>
      </w:pPr>
    </w:p>
    <w:p w14:paraId="2FB44360" w14:textId="77777777" w:rsidR="00DC29B9" w:rsidRPr="00CF6320" w:rsidRDefault="00DC29B9" w:rsidP="005932C5">
      <w:pPr>
        <w:spacing w:after="0"/>
        <w:jc w:val="both"/>
        <w:rPr>
          <w:sz w:val="22"/>
        </w:rPr>
      </w:pPr>
      <w:r w:rsidRPr="00CF6320">
        <w:rPr>
          <w:sz w:val="22"/>
        </w:rPr>
        <w:t>O valor cobrado será o preço social. Segue as informações referente a castração.</w:t>
      </w:r>
    </w:p>
    <w:p w14:paraId="318993CA" w14:textId="77777777" w:rsidR="00DC29B9" w:rsidRPr="00CF6320" w:rsidRDefault="00DC29B9" w:rsidP="005932C5">
      <w:pPr>
        <w:spacing w:after="0"/>
        <w:jc w:val="both"/>
        <w:rPr>
          <w:b/>
          <w:sz w:val="22"/>
        </w:rPr>
      </w:pPr>
      <w:r w:rsidRPr="00CF6320">
        <w:rPr>
          <w:b/>
          <w:sz w:val="22"/>
        </w:rPr>
        <w:t xml:space="preserve">* </w:t>
      </w:r>
      <w:r w:rsidRPr="00CF6320">
        <w:rPr>
          <w:b/>
          <w:sz w:val="22"/>
          <w:u w:val="single"/>
        </w:rPr>
        <w:t xml:space="preserve">Gata </w:t>
      </w:r>
      <w:r w:rsidR="00CA2573" w:rsidRPr="00CF6320">
        <w:rPr>
          <w:b/>
          <w:sz w:val="22"/>
          <w:u w:val="single"/>
        </w:rPr>
        <w:t>F</w:t>
      </w:r>
      <w:r w:rsidRPr="00CF6320">
        <w:rPr>
          <w:b/>
          <w:sz w:val="22"/>
          <w:u w:val="single"/>
        </w:rPr>
        <w:t>êmea</w:t>
      </w:r>
      <w:r w:rsidR="00CA2573" w:rsidRPr="00CF6320">
        <w:rPr>
          <w:b/>
          <w:sz w:val="22"/>
          <w:u w:val="single"/>
        </w:rPr>
        <w:t>:</w:t>
      </w:r>
      <w:r w:rsidRPr="00CF6320">
        <w:rPr>
          <w:b/>
          <w:sz w:val="22"/>
          <w:u w:val="single"/>
        </w:rPr>
        <w:t xml:space="preserve"> </w:t>
      </w:r>
      <w:r w:rsidR="00CA2573" w:rsidRPr="00CF6320">
        <w:rPr>
          <w:b/>
          <w:sz w:val="22"/>
          <w:u w:val="single"/>
        </w:rPr>
        <w:t>R$</w:t>
      </w:r>
      <w:r w:rsidRPr="00CF6320">
        <w:rPr>
          <w:b/>
          <w:sz w:val="22"/>
          <w:u w:val="single"/>
        </w:rPr>
        <w:t>160,00</w:t>
      </w:r>
      <w:r w:rsidR="00CA2573" w:rsidRPr="00CF6320">
        <w:rPr>
          <w:b/>
          <w:sz w:val="22"/>
          <w:u w:val="single"/>
        </w:rPr>
        <w:t>; G</w:t>
      </w:r>
      <w:r w:rsidRPr="00CF6320">
        <w:rPr>
          <w:b/>
          <w:sz w:val="22"/>
          <w:u w:val="single"/>
        </w:rPr>
        <w:t xml:space="preserve">ato </w:t>
      </w:r>
      <w:r w:rsidR="00CA2573" w:rsidRPr="00CF6320">
        <w:rPr>
          <w:b/>
          <w:sz w:val="22"/>
          <w:u w:val="single"/>
        </w:rPr>
        <w:t>M</w:t>
      </w:r>
      <w:r w:rsidRPr="00CF6320">
        <w:rPr>
          <w:b/>
          <w:sz w:val="22"/>
          <w:u w:val="single"/>
        </w:rPr>
        <w:t>acho</w:t>
      </w:r>
      <w:r w:rsidR="00CA2573" w:rsidRPr="00CF6320">
        <w:rPr>
          <w:b/>
          <w:sz w:val="22"/>
          <w:u w:val="single"/>
        </w:rPr>
        <w:t>:</w:t>
      </w:r>
      <w:r w:rsidRPr="00CF6320">
        <w:rPr>
          <w:b/>
          <w:sz w:val="22"/>
          <w:u w:val="single"/>
        </w:rPr>
        <w:t xml:space="preserve"> R$ 140,00</w:t>
      </w:r>
      <w:r w:rsidR="00CA2573" w:rsidRPr="00CF6320">
        <w:rPr>
          <w:b/>
          <w:sz w:val="22"/>
          <w:u w:val="single"/>
        </w:rPr>
        <w:t>; e</w:t>
      </w:r>
      <w:r w:rsidRPr="00CF6320">
        <w:rPr>
          <w:b/>
          <w:sz w:val="22"/>
          <w:u w:val="single"/>
        </w:rPr>
        <w:t xml:space="preserve"> Gato Persa</w:t>
      </w:r>
      <w:r w:rsidR="00CA2573" w:rsidRPr="00CF6320">
        <w:rPr>
          <w:b/>
          <w:sz w:val="22"/>
          <w:u w:val="single"/>
        </w:rPr>
        <w:t>:</w:t>
      </w:r>
      <w:r w:rsidRPr="00CF6320">
        <w:rPr>
          <w:b/>
          <w:sz w:val="22"/>
          <w:u w:val="single"/>
        </w:rPr>
        <w:t xml:space="preserve"> R$ 210,00</w:t>
      </w:r>
      <w:r w:rsidRPr="00CF6320">
        <w:rPr>
          <w:b/>
          <w:sz w:val="22"/>
        </w:rPr>
        <w:t xml:space="preserve">. </w:t>
      </w:r>
    </w:p>
    <w:p w14:paraId="05F78507" w14:textId="77777777" w:rsidR="00DC29B9" w:rsidRPr="00CF6320" w:rsidRDefault="00DC29B9" w:rsidP="005932C5">
      <w:pPr>
        <w:spacing w:after="0"/>
        <w:jc w:val="both"/>
        <w:rPr>
          <w:sz w:val="22"/>
        </w:rPr>
      </w:pPr>
      <w:r w:rsidRPr="00CF6320">
        <w:rPr>
          <w:sz w:val="22"/>
        </w:rPr>
        <w:t>Nestes valores está incluso a cirurgia, medicação pós-operatório para 05 dias (antibiótico e anti-inflamatório) e roupa cirúrgica para fêmea.</w:t>
      </w:r>
    </w:p>
    <w:p w14:paraId="03B70C74" w14:textId="77777777" w:rsidR="00DC29B9" w:rsidRPr="00CF6320" w:rsidRDefault="00DC29B9" w:rsidP="005932C5">
      <w:pPr>
        <w:spacing w:after="0"/>
        <w:jc w:val="both"/>
        <w:rPr>
          <w:b/>
          <w:sz w:val="22"/>
        </w:rPr>
      </w:pPr>
      <w:r w:rsidRPr="00CF6320">
        <w:rPr>
          <w:b/>
          <w:sz w:val="22"/>
        </w:rPr>
        <w:t xml:space="preserve">* </w:t>
      </w:r>
      <w:r w:rsidRPr="00CF6320">
        <w:rPr>
          <w:b/>
          <w:sz w:val="22"/>
          <w:u w:val="single"/>
        </w:rPr>
        <w:t>Cães sem raça definida</w:t>
      </w:r>
      <w:r w:rsidR="00014F4D" w:rsidRPr="00CF6320">
        <w:rPr>
          <w:b/>
          <w:sz w:val="22"/>
          <w:u w:val="single"/>
        </w:rPr>
        <w:t>:</w:t>
      </w:r>
      <w:r w:rsidRPr="00CF6320">
        <w:rPr>
          <w:b/>
          <w:sz w:val="22"/>
          <w:u w:val="single"/>
        </w:rPr>
        <w:t xml:space="preserve"> R$ 160,00 porte pequeno e médio. Com peso de 0,5 a 25 kg</w:t>
      </w:r>
      <w:r w:rsidR="00014F4D" w:rsidRPr="00CF6320">
        <w:rPr>
          <w:b/>
          <w:sz w:val="22"/>
        </w:rPr>
        <w:t>.</w:t>
      </w:r>
    </w:p>
    <w:p w14:paraId="20656661" w14:textId="77777777" w:rsidR="00DC29B9" w:rsidRPr="00CF6320" w:rsidRDefault="00DC29B9" w:rsidP="005932C5">
      <w:pPr>
        <w:spacing w:after="0"/>
        <w:jc w:val="both"/>
        <w:rPr>
          <w:sz w:val="22"/>
        </w:rPr>
      </w:pPr>
      <w:r w:rsidRPr="00CF6320">
        <w:rPr>
          <w:sz w:val="22"/>
        </w:rPr>
        <w:t>Neste valor está incluso a cirurgia, medicação pós-operatório para 05 dias (antibiótico e anti-inflamatório), e roupa cirúrgica.</w:t>
      </w:r>
    </w:p>
    <w:p w14:paraId="6D155F77" w14:textId="77777777" w:rsidR="00DC29B9" w:rsidRPr="00CF6320" w:rsidRDefault="00DC29B9" w:rsidP="005932C5">
      <w:pPr>
        <w:spacing w:after="0"/>
        <w:jc w:val="both"/>
        <w:rPr>
          <w:b/>
          <w:sz w:val="22"/>
        </w:rPr>
      </w:pPr>
      <w:r w:rsidRPr="00CF6320">
        <w:rPr>
          <w:b/>
          <w:sz w:val="22"/>
        </w:rPr>
        <w:t xml:space="preserve">* </w:t>
      </w:r>
      <w:r w:rsidRPr="00CF6320">
        <w:rPr>
          <w:b/>
          <w:sz w:val="22"/>
          <w:u w:val="single"/>
        </w:rPr>
        <w:t>Cães de raças especiais</w:t>
      </w:r>
      <w:r w:rsidR="00014F4D" w:rsidRPr="00CF6320">
        <w:rPr>
          <w:b/>
          <w:sz w:val="22"/>
          <w:u w:val="single"/>
        </w:rPr>
        <w:t>:</w:t>
      </w:r>
      <w:r w:rsidRPr="00CF6320">
        <w:rPr>
          <w:b/>
          <w:sz w:val="22"/>
          <w:u w:val="single"/>
        </w:rPr>
        <w:t xml:space="preserve"> (Shih Tzu, lhasa, yorkshire, pintcher, poodle, poodle toy, entre outros com focinho curto) com anestesia especial</w:t>
      </w:r>
      <w:r w:rsidR="00014F4D" w:rsidRPr="00CF6320">
        <w:rPr>
          <w:b/>
          <w:sz w:val="22"/>
          <w:u w:val="single"/>
        </w:rPr>
        <w:t>:</w:t>
      </w:r>
      <w:r w:rsidRPr="00CF6320">
        <w:rPr>
          <w:b/>
          <w:sz w:val="22"/>
          <w:u w:val="single"/>
        </w:rPr>
        <w:t xml:space="preserve"> R$ 210,00</w:t>
      </w:r>
      <w:r w:rsidRPr="00CF6320">
        <w:rPr>
          <w:b/>
          <w:sz w:val="22"/>
        </w:rPr>
        <w:t xml:space="preserve">. </w:t>
      </w:r>
    </w:p>
    <w:p w14:paraId="67FC5C54" w14:textId="77777777" w:rsidR="00DC29B9" w:rsidRPr="00CF6320" w:rsidRDefault="00DC29B9" w:rsidP="005932C5">
      <w:pPr>
        <w:spacing w:after="0"/>
        <w:jc w:val="both"/>
        <w:rPr>
          <w:sz w:val="22"/>
        </w:rPr>
      </w:pPr>
      <w:r w:rsidRPr="00CF6320">
        <w:rPr>
          <w:sz w:val="22"/>
        </w:rPr>
        <w:t>Neste valor está incluso a cirurgia, medicação pós-operatório para 05 dias (antibiótico e anti-inflamatório), e roupa cirúrgica.</w:t>
      </w:r>
    </w:p>
    <w:p w14:paraId="576EE558" w14:textId="77777777" w:rsidR="00DC29B9" w:rsidRPr="00CF6320" w:rsidRDefault="00DC29B9" w:rsidP="005932C5">
      <w:pPr>
        <w:spacing w:after="0"/>
        <w:jc w:val="both"/>
        <w:rPr>
          <w:sz w:val="22"/>
        </w:rPr>
      </w:pPr>
      <w:r w:rsidRPr="00CF6320">
        <w:rPr>
          <w:b/>
          <w:sz w:val="22"/>
        </w:rPr>
        <w:t xml:space="preserve">* </w:t>
      </w:r>
      <w:r w:rsidRPr="00CF6320">
        <w:rPr>
          <w:b/>
          <w:sz w:val="22"/>
          <w:u w:val="single"/>
        </w:rPr>
        <w:t>Todas demais raças de cães de porte grande e gigante R$ 260,00</w:t>
      </w:r>
      <w:r w:rsidRPr="00CF6320">
        <w:rPr>
          <w:b/>
          <w:sz w:val="22"/>
        </w:rPr>
        <w:t>.</w:t>
      </w:r>
      <w:r w:rsidRPr="00CF6320">
        <w:rPr>
          <w:sz w:val="22"/>
        </w:rPr>
        <w:t xml:space="preserve"> Acima de 25kg ou de raça de porte grande com segue exemplo</w:t>
      </w:r>
      <w:r w:rsidR="005932C5" w:rsidRPr="00CF6320">
        <w:rPr>
          <w:sz w:val="22"/>
        </w:rPr>
        <w:t>s:</w:t>
      </w:r>
      <w:r w:rsidRPr="00CF6320">
        <w:rPr>
          <w:sz w:val="22"/>
        </w:rPr>
        <w:t xml:space="preserve"> Rottweiler, Boxer, Labrador, American Pitbull terrier, American Staffordshire Bull Terrier Fila brasileiro, Chow Chow, Golden Retrivier Pastor Alemão, Belga, Suíço, Australiano, Akita, Samoieda, Collie e Border Collie, Doberman, Dogue Alemão, Husky Siberiano, Bulldog Americano, Inglês, Campeiro(brasileiro). </w:t>
      </w:r>
    </w:p>
    <w:p w14:paraId="54615136" w14:textId="77777777" w:rsidR="005932C5" w:rsidRPr="00CF6320" w:rsidRDefault="005932C5" w:rsidP="005932C5">
      <w:pPr>
        <w:spacing w:after="0"/>
        <w:jc w:val="both"/>
        <w:rPr>
          <w:sz w:val="22"/>
        </w:rPr>
      </w:pPr>
      <w:r w:rsidRPr="00CF6320">
        <w:rPr>
          <w:sz w:val="22"/>
        </w:rPr>
        <w:t xml:space="preserve">Neste valor está incluso a cirurgia, medicação pós-operatório para 05 dias (antibiótico e anti-inflamatório) e roupa cirúrgica. </w:t>
      </w:r>
    </w:p>
    <w:p w14:paraId="34756234" w14:textId="77777777" w:rsidR="00CF6320" w:rsidRDefault="00CF6320" w:rsidP="005932C5">
      <w:pPr>
        <w:spacing w:after="0"/>
        <w:jc w:val="both"/>
        <w:rPr>
          <w:sz w:val="22"/>
        </w:rPr>
      </w:pPr>
    </w:p>
    <w:p w14:paraId="164539B6" w14:textId="77777777" w:rsidR="00CF6320" w:rsidRDefault="00CF6320" w:rsidP="005932C5">
      <w:pPr>
        <w:spacing w:after="0"/>
        <w:jc w:val="both"/>
        <w:rPr>
          <w:sz w:val="22"/>
        </w:rPr>
      </w:pPr>
    </w:p>
    <w:sectPr w:rsidR="00CF6320" w:rsidSect="0059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B9"/>
    <w:rsid w:val="00014F4D"/>
    <w:rsid w:val="002144B9"/>
    <w:rsid w:val="002900C2"/>
    <w:rsid w:val="002A1799"/>
    <w:rsid w:val="005932C5"/>
    <w:rsid w:val="00614F84"/>
    <w:rsid w:val="006B40CA"/>
    <w:rsid w:val="00A86446"/>
    <w:rsid w:val="00C46225"/>
    <w:rsid w:val="00CA2573"/>
    <w:rsid w:val="00CC39A9"/>
    <w:rsid w:val="00CF6320"/>
    <w:rsid w:val="00D63AF3"/>
    <w:rsid w:val="00DC29B9"/>
    <w:rsid w:val="00E85496"/>
    <w:rsid w:val="00F2262D"/>
    <w:rsid w:val="00F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607"/>
  <w15:chartTrackingRefBased/>
  <w15:docId w15:val="{B935C093-3D5F-4A90-92DC-EECD6DA1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Renato Borges</cp:lastModifiedBy>
  <cp:revision>9</cp:revision>
  <cp:lastPrinted>2021-08-19T12:19:00Z</cp:lastPrinted>
  <dcterms:created xsi:type="dcterms:W3CDTF">2021-08-16T17:47:00Z</dcterms:created>
  <dcterms:modified xsi:type="dcterms:W3CDTF">2021-09-13T19:33:00Z</dcterms:modified>
</cp:coreProperties>
</file>