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5FB" w:rsidRDefault="001575FB" w:rsidP="001575FB">
      <w:pPr>
        <w:spacing w:line="360" w:lineRule="auto"/>
        <w:ind w:left="1003" w:right="13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II</w:t>
      </w:r>
    </w:p>
    <w:p w:rsidR="001575FB" w:rsidRDefault="001575FB" w:rsidP="001575FB">
      <w:pPr>
        <w:spacing w:line="360" w:lineRule="auto"/>
        <w:ind w:left="1003" w:right="1336"/>
        <w:jc w:val="center"/>
        <w:rPr>
          <w:rFonts w:ascii="Arial" w:hAnsi="Arial" w:cs="Arial"/>
          <w:b/>
          <w:sz w:val="24"/>
          <w:szCs w:val="24"/>
        </w:rPr>
      </w:pPr>
      <w:r w:rsidRPr="000B3BC2">
        <w:rPr>
          <w:rFonts w:ascii="Arial" w:hAnsi="Arial" w:cs="Arial"/>
          <w:b/>
          <w:sz w:val="24"/>
          <w:szCs w:val="24"/>
        </w:rPr>
        <w:t>MODELO</w:t>
      </w:r>
      <w:r w:rsidRPr="000B3BC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B3BC2">
        <w:rPr>
          <w:rFonts w:ascii="Arial" w:hAnsi="Arial" w:cs="Arial"/>
          <w:b/>
          <w:sz w:val="24"/>
          <w:szCs w:val="24"/>
        </w:rPr>
        <w:t>DE</w:t>
      </w:r>
      <w:r w:rsidRPr="000B3BC2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0B3BC2">
        <w:rPr>
          <w:rFonts w:ascii="Arial" w:hAnsi="Arial" w:cs="Arial"/>
          <w:b/>
          <w:sz w:val="24"/>
          <w:szCs w:val="24"/>
        </w:rPr>
        <w:t>CURRÍCULO</w:t>
      </w:r>
      <w:r w:rsidRPr="000B3BC2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0B3BC2">
        <w:rPr>
          <w:rFonts w:ascii="Arial" w:hAnsi="Arial" w:cs="Arial"/>
          <w:b/>
          <w:sz w:val="24"/>
          <w:szCs w:val="24"/>
        </w:rPr>
        <w:t>PARA</w:t>
      </w:r>
      <w:r w:rsidRPr="000B3BC2">
        <w:rPr>
          <w:rFonts w:ascii="Arial" w:hAnsi="Arial" w:cs="Arial"/>
          <w:b/>
          <w:spacing w:val="-9"/>
          <w:sz w:val="24"/>
          <w:szCs w:val="24"/>
        </w:rPr>
        <w:t xml:space="preserve"> </w:t>
      </w:r>
      <w:r w:rsidRPr="000B3BC2">
        <w:rPr>
          <w:rFonts w:ascii="Arial" w:hAnsi="Arial" w:cs="Arial"/>
          <w:b/>
          <w:sz w:val="24"/>
          <w:szCs w:val="24"/>
        </w:rPr>
        <w:t>PROCESSO</w:t>
      </w:r>
      <w:r w:rsidRPr="000B3BC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B3BC2">
        <w:rPr>
          <w:rFonts w:ascii="Arial" w:hAnsi="Arial" w:cs="Arial"/>
          <w:b/>
          <w:sz w:val="24"/>
          <w:szCs w:val="24"/>
        </w:rPr>
        <w:t>SELETIVO</w:t>
      </w:r>
      <w:r w:rsidRPr="000B3BC2">
        <w:rPr>
          <w:rFonts w:ascii="Arial" w:hAnsi="Arial" w:cs="Arial"/>
          <w:b/>
          <w:spacing w:val="-2"/>
          <w:sz w:val="24"/>
          <w:szCs w:val="24"/>
        </w:rPr>
        <w:t xml:space="preserve"> </w:t>
      </w:r>
      <w:r w:rsidRPr="000B3BC2">
        <w:rPr>
          <w:rFonts w:ascii="Arial" w:hAnsi="Arial" w:cs="Arial"/>
          <w:b/>
          <w:sz w:val="24"/>
          <w:szCs w:val="24"/>
        </w:rPr>
        <w:t>SIMPLIFICADO</w:t>
      </w:r>
    </w:p>
    <w:p w:rsidR="001575FB" w:rsidRDefault="001575FB" w:rsidP="001575FB">
      <w:pPr>
        <w:pStyle w:val="Heading1"/>
        <w:tabs>
          <w:tab w:val="left" w:pos="470"/>
        </w:tabs>
        <w:spacing w:line="360" w:lineRule="auto"/>
        <w:ind w:left="221" w:firstLine="0"/>
        <w:rPr>
          <w:sz w:val="24"/>
          <w:szCs w:val="24"/>
        </w:rPr>
      </w:pPr>
    </w:p>
    <w:p w:rsidR="001575FB" w:rsidRDefault="001575FB" w:rsidP="001575FB">
      <w:pPr>
        <w:pStyle w:val="Heading1"/>
        <w:tabs>
          <w:tab w:val="left" w:pos="470"/>
        </w:tabs>
        <w:spacing w:line="360" w:lineRule="auto"/>
        <w:ind w:left="221" w:firstLine="0"/>
        <w:rPr>
          <w:sz w:val="24"/>
          <w:szCs w:val="24"/>
        </w:rPr>
      </w:pPr>
      <w:r>
        <w:rPr>
          <w:sz w:val="24"/>
          <w:szCs w:val="24"/>
        </w:rPr>
        <w:t xml:space="preserve">DADOS A SEREM PREENCHIDOS E DIGITALIZADOS PARA SER ANEXADOS NO MOMENTO DA INSCRIÇÃO </w:t>
      </w:r>
    </w:p>
    <w:p w:rsidR="001575FB" w:rsidRDefault="001575FB" w:rsidP="001575FB">
      <w:pPr>
        <w:spacing w:line="360" w:lineRule="auto"/>
        <w:ind w:right="3"/>
        <w:jc w:val="both"/>
        <w:rPr>
          <w:rFonts w:ascii="Arial" w:hAnsi="Arial" w:cs="Arial"/>
          <w:b/>
          <w:sz w:val="24"/>
          <w:szCs w:val="24"/>
        </w:rPr>
      </w:pPr>
    </w:p>
    <w:p w:rsidR="001575FB" w:rsidRDefault="001575FB" w:rsidP="001575FB">
      <w:pPr>
        <w:spacing w:line="360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Escolaridade (prencher quadro em branco):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4194"/>
        <w:gridCol w:w="4985"/>
      </w:tblGrid>
      <w:tr w:rsidR="001575FB" w:rsidTr="00FD7742">
        <w:tc>
          <w:tcPr>
            <w:tcW w:w="4395" w:type="dxa"/>
          </w:tcPr>
          <w:p w:rsidR="001575FB" w:rsidRPr="00727EB0" w:rsidRDefault="001575FB" w:rsidP="00FD7742">
            <w:pPr>
              <w:pStyle w:val="Heading1"/>
              <w:tabs>
                <w:tab w:val="left" w:pos="470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Pr="000B3BC2">
              <w:rPr>
                <w:sz w:val="24"/>
                <w:szCs w:val="24"/>
              </w:rPr>
              <w:t>scolaridade</w:t>
            </w:r>
            <w:r>
              <w:rPr>
                <w:sz w:val="24"/>
                <w:szCs w:val="24"/>
              </w:rPr>
              <w:t xml:space="preserve"> apresentada como requisito mínimo para o cargo</w:t>
            </w:r>
          </w:p>
        </w:tc>
        <w:tc>
          <w:tcPr>
            <w:tcW w:w="5355" w:type="dxa"/>
          </w:tcPr>
          <w:p w:rsidR="001575FB" w:rsidRPr="00727EB0" w:rsidRDefault="001575FB" w:rsidP="00FD7742">
            <w:pPr>
              <w:spacing w:line="360" w:lineRule="auto"/>
              <w:ind w:right="133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Tr="00FD7742">
        <w:tc>
          <w:tcPr>
            <w:tcW w:w="4395" w:type="dxa"/>
          </w:tcPr>
          <w:p w:rsidR="001575FB" w:rsidRDefault="001575FB" w:rsidP="00FD7742">
            <w:pPr>
              <w:pStyle w:val="Heading1"/>
              <w:tabs>
                <w:tab w:val="left" w:pos="-1668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Instituição de Ensino</w:t>
            </w:r>
          </w:p>
        </w:tc>
        <w:tc>
          <w:tcPr>
            <w:tcW w:w="5355" w:type="dxa"/>
          </w:tcPr>
          <w:p w:rsidR="001575FB" w:rsidRDefault="001575FB" w:rsidP="00FD7742">
            <w:pPr>
              <w:spacing w:line="360" w:lineRule="auto"/>
              <w:ind w:right="1336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575FB" w:rsidRDefault="001575FB" w:rsidP="001575FB">
      <w:pPr>
        <w:spacing w:line="360" w:lineRule="auto"/>
        <w:ind w:left="1003" w:right="1336"/>
        <w:jc w:val="both"/>
        <w:rPr>
          <w:rFonts w:ascii="Arial" w:hAnsi="Arial" w:cs="Arial"/>
          <w:b/>
          <w:sz w:val="24"/>
          <w:szCs w:val="24"/>
        </w:rPr>
      </w:pPr>
    </w:p>
    <w:p w:rsidR="001575FB" w:rsidRDefault="001575FB" w:rsidP="001575FB">
      <w:pPr>
        <w:spacing w:line="360" w:lineRule="auto"/>
        <w:ind w:right="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Eventual Comprovante Suplentar (Preencher quadro abaixo informando a Carteira Nacional de Habilitação para Motorista ou Operador de Máquinas ou </w:t>
      </w:r>
      <w:r w:rsidRPr="00727EB0">
        <w:rPr>
          <w:rFonts w:ascii="Arial" w:hAnsi="Arial" w:cs="Arial"/>
          <w:b/>
          <w:sz w:val="24"/>
          <w:szCs w:val="24"/>
        </w:rPr>
        <w:t>Residência na micro área de atuação</w:t>
      </w:r>
      <w:r>
        <w:rPr>
          <w:rFonts w:ascii="Arial" w:hAnsi="Arial" w:cs="Arial"/>
          <w:b/>
          <w:sz w:val="24"/>
          <w:szCs w:val="24"/>
        </w:rPr>
        <w:t xml:space="preserve"> para Agente Comunitária de Saúde</w:t>
      </w:r>
      <w:r w:rsidRPr="00727EB0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179"/>
      </w:tblGrid>
      <w:tr w:rsidR="001575FB" w:rsidTr="00FD7742">
        <w:tc>
          <w:tcPr>
            <w:tcW w:w="9750" w:type="dxa"/>
          </w:tcPr>
          <w:p w:rsidR="001575FB" w:rsidRPr="00015386" w:rsidRDefault="001575FB" w:rsidP="00FD7742">
            <w:pPr>
              <w:pStyle w:val="Heading1"/>
              <w:tabs>
                <w:tab w:val="left" w:pos="470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1575FB" w:rsidRDefault="001575FB" w:rsidP="001575FB">
      <w:pPr>
        <w:spacing w:line="360" w:lineRule="auto"/>
        <w:ind w:left="1003" w:right="1336"/>
        <w:jc w:val="center"/>
        <w:rPr>
          <w:rFonts w:ascii="Arial" w:hAnsi="Arial" w:cs="Arial"/>
          <w:b/>
          <w:sz w:val="24"/>
          <w:szCs w:val="24"/>
        </w:rPr>
      </w:pPr>
    </w:p>
    <w:p w:rsidR="001575FB" w:rsidRDefault="001575FB" w:rsidP="001575FB">
      <w:pPr>
        <w:spacing w:line="360" w:lineRule="auto"/>
        <w:ind w:left="1003" w:right="1336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Títulos Apresentados para Pontuação</w:t>
      </w:r>
    </w:p>
    <w:tbl>
      <w:tblPr>
        <w:tblStyle w:val="TableNormal"/>
        <w:tblW w:w="9072" w:type="dxa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4253"/>
        <w:gridCol w:w="4819"/>
      </w:tblGrid>
      <w:tr w:rsidR="001575FB" w:rsidRPr="000B3BC2" w:rsidTr="001575FB">
        <w:trPr>
          <w:trHeight w:val="359"/>
        </w:trPr>
        <w:tc>
          <w:tcPr>
            <w:tcW w:w="4253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0B3BC2">
              <w:rPr>
                <w:rFonts w:ascii="Arial" w:hAnsi="Arial" w:cs="Arial"/>
                <w:sz w:val="24"/>
                <w:szCs w:val="24"/>
              </w:rPr>
              <w:t>ESPECIFICAÇÃO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8" w:right="205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Discriminação Resumida</w:t>
            </w:r>
          </w:p>
        </w:tc>
      </w:tr>
      <w:tr w:rsidR="001575FB" w:rsidRPr="000B3BC2" w:rsidTr="001575FB">
        <w:trPr>
          <w:trHeight w:val="357"/>
        </w:trPr>
        <w:tc>
          <w:tcPr>
            <w:tcW w:w="4253" w:type="dxa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Ensino</w:t>
            </w:r>
            <w:r w:rsidRPr="001575FB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médio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359"/>
        </w:trPr>
        <w:tc>
          <w:tcPr>
            <w:tcW w:w="4253" w:type="dxa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Curso</w:t>
            </w:r>
            <w:r w:rsidRPr="001575FB">
              <w:rPr>
                <w:rFonts w:ascii="Arial" w:hAnsi="Arial" w:cs="Arial"/>
                <w:b w:val="0"/>
                <w:spacing w:val="-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superior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14"/>
        </w:trPr>
        <w:tc>
          <w:tcPr>
            <w:tcW w:w="4253" w:type="dxa"/>
            <w:vMerge w:val="restart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Pós-graduação</w:t>
            </w:r>
            <w:r w:rsidRPr="001575FB">
              <w:rPr>
                <w:rFonts w:ascii="Arial" w:hAnsi="Arial" w:cs="Arial"/>
                <w:b w:val="0"/>
                <w:spacing w:val="-3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i/>
                <w:sz w:val="24"/>
                <w:szCs w:val="24"/>
              </w:rPr>
              <w:t>lato</w:t>
            </w:r>
            <w:r w:rsidRPr="001575FB">
              <w:rPr>
                <w:rFonts w:ascii="Arial" w:hAnsi="Arial" w:cs="Arial"/>
                <w:b w:val="0"/>
                <w:i/>
                <w:spacing w:val="-3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i/>
                <w:sz w:val="24"/>
                <w:szCs w:val="24"/>
              </w:rPr>
              <w:t>sensu</w:t>
            </w:r>
            <w:r w:rsidRPr="001575FB">
              <w:rPr>
                <w:rFonts w:ascii="Arial" w:hAnsi="Arial" w:cs="Arial"/>
                <w:b w:val="0"/>
                <w:i/>
                <w:spacing w:val="-2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(especialização)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13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14"/>
        </w:trPr>
        <w:tc>
          <w:tcPr>
            <w:tcW w:w="4253" w:type="dxa"/>
            <w:vMerge w:val="restart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Pós-graduação</w:t>
            </w:r>
            <w:r w:rsidRPr="001575FB">
              <w:rPr>
                <w:rFonts w:ascii="Arial" w:hAnsi="Arial" w:cs="Arial"/>
                <w:b w:val="0"/>
                <w:spacing w:val="-5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(mestrado,</w:t>
            </w:r>
            <w:r w:rsidRPr="001575FB">
              <w:rPr>
                <w:rFonts w:ascii="Arial" w:hAnsi="Arial" w:cs="Arial"/>
                <w:b w:val="0"/>
                <w:spacing w:val="-2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doutorado, PhD)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13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8"/>
        </w:trPr>
        <w:tc>
          <w:tcPr>
            <w:tcW w:w="4253" w:type="dxa"/>
            <w:vMerge w:val="restart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Cursos especializados na área de atuação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da função com duração mínima de 30 horas.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8"/>
        </w:trPr>
        <w:tc>
          <w:tcPr>
            <w:tcW w:w="4253" w:type="dxa"/>
            <w:vMerge w:val="restart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Cursos especializados na área de atuação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da função com duração mínima de 60 horas.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8"/>
        </w:trPr>
        <w:tc>
          <w:tcPr>
            <w:tcW w:w="4253" w:type="dxa"/>
            <w:vMerge w:val="restart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Cursos especializados na área de atuação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da função com duração mínima de 120 horas.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8"/>
        </w:trPr>
        <w:tc>
          <w:tcPr>
            <w:tcW w:w="4253" w:type="dxa"/>
            <w:vMerge w:val="restart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Cursos especializados na área de atuação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da função com duração mínima de 180 horas.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37"/>
        </w:trPr>
        <w:tc>
          <w:tcPr>
            <w:tcW w:w="4253" w:type="dxa"/>
            <w:vMerge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122"/>
        </w:trPr>
        <w:tc>
          <w:tcPr>
            <w:tcW w:w="4253" w:type="dxa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Tempo de experiência comprovada na área</w:t>
            </w:r>
            <w:r w:rsidRPr="001575FB">
              <w:rPr>
                <w:rFonts w:ascii="Arial" w:hAnsi="Arial" w:cs="Arial"/>
                <w:b w:val="0"/>
                <w:spacing w:val="-59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de atuação da função em serviço público ou privado,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por um período mínimo de três (3) meses até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 xml:space="preserve">seis (6) 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meses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0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123"/>
        </w:trPr>
        <w:tc>
          <w:tcPr>
            <w:tcW w:w="4253" w:type="dxa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Tempo de experiência comprovada na área</w:t>
            </w:r>
            <w:r w:rsidRPr="001575FB">
              <w:rPr>
                <w:rFonts w:ascii="Arial" w:hAnsi="Arial" w:cs="Arial"/>
                <w:b w:val="0"/>
                <w:spacing w:val="-59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de atuação da função em serviço público ou privado,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por um período superior a seis (6) meses até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doze (12) meses.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120"/>
        </w:trPr>
        <w:tc>
          <w:tcPr>
            <w:tcW w:w="4253" w:type="dxa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Tempo de experiência comprovada na área</w:t>
            </w:r>
            <w:r w:rsidRPr="001575FB">
              <w:rPr>
                <w:rFonts w:ascii="Arial" w:hAnsi="Arial" w:cs="Arial"/>
                <w:b w:val="0"/>
                <w:spacing w:val="-59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de atuação da função em serviço público ou privado,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por um período superior a doze meses (12) até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vinte e quatro (24)</w:t>
            </w:r>
            <w:r w:rsidRPr="001575FB">
              <w:rPr>
                <w:rFonts w:ascii="Arial" w:hAnsi="Arial" w:cs="Arial"/>
                <w:b w:val="0"/>
                <w:spacing w:val="-4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meses.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75FB" w:rsidRPr="000B3BC2" w:rsidTr="001575FB">
        <w:trPr>
          <w:trHeight w:val="1123"/>
        </w:trPr>
        <w:tc>
          <w:tcPr>
            <w:tcW w:w="4253" w:type="dxa"/>
            <w:vAlign w:val="center"/>
          </w:tcPr>
          <w:p w:rsidR="001575FB" w:rsidRPr="001575FB" w:rsidRDefault="001575FB" w:rsidP="00FD7742">
            <w:pPr>
              <w:pStyle w:val="TableParagraph"/>
              <w:spacing w:before="0"/>
              <w:ind w:left="55" w:right="142"/>
              <w:contextualSpacing/>
              <w:jc w:val="both"/>
              <w:rPr>
                <w:rFonts w:ascii="Arial" w:hAnsi="Arial" w:cs="Arial"/>
                <w:b w:val="0"/>
                <w:sz w:val="24"/>
                <w:szCs w:val="24"/>
              </w:rPr>
            </w:pP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Tempo de experiência comprovada na área</w:t>
            </w:r>
            <w:r w:rsidRPr="001575FB">
              <w:rPr>
                <w:rFonts w:ascii="Arial" w:hAnsi="Arial" w:cs="Arial"/>
                <w:b w:val="0"/>
                <w:spacing w:val="-59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de atuação da função em serviço público ou privado,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por um período superior a vinte e quatro (24)</w:t>
            </w:r>
            <w:r w:rsidRPr="001575FB">
              <w:rPr>
                <w:rFonts w:ascii="Arial" w:hAnsi="Arial" w:cs="Arial"/>
                <w:b w:val="0"/>
                <w:spacing w:val="1"/>
                <w:sz w:val="24"/>
                <w:szCs w:val="24"/>
              </w:rPr>
              <w:t xml:space="preserve"> </w:t>
            </w:r>
            <w:r w:rsidRPr="001575FB">
              <w:rPr>
                <w:rFonts w:ascii="Arial" w:hAnsi="Arial" w:cs="Arial"/>
                <w:b w:val="0"/>
                <w:sz w:val="24"/>
                <w:szCs w:val="24"/>
              </w:rPr>
              <w:t>meses.</w:t>
            </w:r>
          </w:p>
        </w:tc>
        <w:tc>
          <w:tcPr>
            <w:tcW w:w="4819" w:type="dxa"/>
            <w:vAlign w:val="center"/>
          </w:tcPr>
          <w:p w:rsidR="001575FB" w:rsidRPr="000B3BC2" w:rsidRDefault="001575FB" w:rsidP="00FD7742">
            <w:pPr>
              <w:pStyle w:val="TableParagraph"/>
              <w:spacing w:before="0"/>
              <w:ind w:left="206" w:right="205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575FB" w:rsidRDefault="001575FB" w:rsidP="001575FB">
      <w:pPr>
        <w:spacing w:line="360" w:lineRule="auto"/>
        <w:ind w:right="1336"/>
        <w:rPr>
          <w:rFonts w:ascii="Arial" w:hAnsi="Arial" w:cs="Arial"/>
          <w:b/>
          <w:sz w:val="24"/>
          <w:szCs w:val="24"/>
        </w:rPr>
      </w:pPr>
    </w:p>
    <w:p w:rsidR="001575FB" w:rsidRPr="000B3BC2" w:rsidRDefault="001575FB" w:rsidP="001575FB">
      <w:pPr>
        <w:spacing w:line="360" w:lineRule="auto"/>
        <w:ind w:right="1336"/>
        <w:jc w:val="both"/>
        <w:rPr>
          <w:rFonts w:ascii="Arial" w:hAnsi="Arial" w:cs="Arial"/>
          <w:b/>
          <w:sz w:val="24"/>
          <w:szCs w:val="24"/>
        </w:rPr>
      </w:pPr>
    </w:p>
    <w:p w:rsidR="001575FB" w:rsidRDefault="001575FB" w:rsidP="001575FB">
      <w:pPr>
        <w:pStyle w:val="Heading1"/>
        <w:tabs>
          <w:tab w:val="left" w:pos="467"/>
        </w:tabs>
        <w:spacing w:line="360" w:lineRule="auto"/>
        <w:ind w:left="466" w:firstLine="0"/>
        <w:rPr>
          <w:sz w:val="24"/>
          <w:szCs w:val="24"/>
        </w:rPr>
      </w:pPr>
      <w:r w:rsidRPr="000B3BC2">
        <w:rPr>
          <w:sz w:val="24"/>
          <w:szCs w:val="24"/>
        </w:rPr>
        <w:t>INFORMAÇÕES</w:t>
      </w:r>
      <w:r w:rsidRPr="000B3BC2">
        <w:rPr>
          <w:spacing w:val="-6"/>
          <w:sz w:val="24"/>
          <w:szCs w:val="24"/>
        </w:rPr>
        <w:t xml:space="preserve"> </w:t>
      </w:r>
      <w:r w:rsidRPr="000B3BC2">
        <w:rPr>
          <w:sz w:val="24"/>
          <w:szCs w:val="24"/>
        </w:rPr>
        <w:t>ADICIONAIS: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9072"/>
      </w:tblGrid>
      <w:tr w:rsidR="001575FB" w:rsidTr="001575FB">
        <w:tc>
          <w:tcPr>
            <w:tcW w:w="9072" w:type="dxa"/>
          </w:tcPr>
          <w:p w:rsidR="001575FB" w:rsidRDefault="001575FB" w:rsidP="00FD7742">
            <w:pPr>
              <w:pStyle w:val="Heading1"/>
              <w:tabs>
                <w:tab w:val="left" w:pos="46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575FB" w:rsidTr="001575FB">
        <w:tc>
          <w:tcPr>
            <w:tcW w:w="9072" w:type="dxa"/>
          </w:tcPr>
          <w:p w:rsidR="001575FB" w:rsidRDefault="001575FB" w:rsidP="00FD7742">
            <w:pPr>
              <w:pStyle w:val="Heading1"/>
              <w:tabs>
                <w:tab w:val="left" w:pos="46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575FB" w:rsidTr="001575FB">
        <w:tc>
          <w:tcPr>
            <w:tcW w:w="9072" w:type="dxa"/>
          </w:tcPr>
          <w:p w:rsidR="001575FB" w:rsidRDefault="001575FB" w:rsidP="00FD7742">
            <w:pPr>
              <w:pStyle w:val="Heading1"/>
              <w:tabs>
                <w:tab w:val="left" w:pos="46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575FB" w:rsidTr="001575FB">
        <w:tc>
          <w:tcPr>
            <w:tcW w:w="9072" w:type="dxa"/>
          </w:tcPr>
          <w:p w:rsidR="001575FB" w:rsidRDefault="001575FB" w:rsidP="00FD7742">
            <w:pPr>
              <w:pStyle w:val="Heading1"/>
              <w:tabs>
                <w:tab w:val="left" w:pos="46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575FB" w:rsidTr="001575FB">
        <w:tc>
          <w:tcPr>
            <w:tcW w:w="9072" w:type="dxa"/>
          </w:tcPr>
          <w:p w:rsidR="001575FB" w:rsidRDefault="001575FB" w:rsidP="00FD7742">
            <w:pPr>
              <w:pStyle w:val="Heading1"/>
              <w:tabs>
                <w:tab w:val="left" w:pos="46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  <w:tr w:rsidR="001575FB" w:rsidTr="001575FB">
        <w:tc>
          <w:tcPr>
            <w:tcW w:w="9072" w:type="dxa"/>
          </w:tcPr>
          <w:p w:rsidR="001575FB" w:rsidRDefault="001575FB" w:rsidP="00FD7742">
            <w:pPr>
              <w:pStyle w:val="Heading1"/>
              <w:tabs>
                <w:tab w:val="left" w:pos="467"/>
              </w:tabs>
              <w:spacing w:line="360" w:lineRule="auto"/>
              <w:ind w:left="0" w:firstLine="0"/>
              <w:rPr>
                <w:sz w:val="24"/>
                <w:szCs w:val="24"/>
              </w:rPr>
            </w:pPr>
          </w:p>
        </w:tc>
      </w:tr>
    </w:tbl>
    <w:p w:rsidR="001575FB" w:rsidRDefault="001575FB" w:rsidP="001575FB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1575FB" w:rsidRPr="000B3BC2" w:rsidRDefault="001575FB" w:rsidP="001575FB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e data.</w:t>
      </w:r>
    </w:p>
    <w:p w:rsidR="001575FB" w:rsidRPr="000B3BC2" w:rsidRDefault="001575FB" w:rsidP="001575FB">
      <w:pPr>
        <w:pStyle w:val="Corpodetexto"/>
        <w:spacing w:line="360" w:lineRule="auto"/>
        <w:rPr>
          <w:rFonts w:ascii="Arial" w:hAnsi="Arial" w:cs="Arial"/>
          <w:sz w:val="24"/>
          <w:szCs w:val="24"/>
        </w:rPr>
      </w:pPr>
    </w:p>
    <w:p w:rsidR="001575FB" w:rsidRDefault="001575FB" w:rsidP="001575FB">
      <w:pPr>
        <w:jc w:val="center"/>
        <w:rPr>
          <w:rFonts w:ascii="Arial" w:hAnsi="Arial" w:cs="Arial"/>
          <w:sz w:val="24"/>
          <w:szCs w:val="24"/>
        </w:rPr>
      </w:pPr>
    </w:p>
    <w:p w:rsidR="001575FB" w:rsidRDefault="001575FB" w:rsidP="001575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:rsidR="001575FB" w:rsidRDefault="001575FB" w:rsidP="001575F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Candidato</w:t>
      </w:r>
    </w:p>
    <w:p w:rsidR="00796F19" w:rsidRDefault="001575FB"/>
    <w:sectPr w:rsidR="00796F19" w:rsidSect="001575FB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hyphenationZone w:val="425"/>
  <w:drawingGridHorizontalSpacing w:val="241"/>
  <w:displayVerticalDrawingGridEvery w:val="2"/>
  <w:characterSpacingControl w:val="doNotCompress"/>
  <w:compat/>
  <w:rsids>
    <w:rsidRoot w:val="001575FB"/>
    <w:rsid w:val="00093418"/>
    <w:rsid w:val="00144B02"/>
    <w:rsid w:val="001575FB"/>
    <w:rsid w:val="00272F86"/>
    <w:rsid w:val="003777DB"/>
    <w:rsid w:val="00AA3FB4"/>
    <w:rsid w:val="00EA61A1"/>
    <w:rsid w:val="00FC2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575FB"/>
    <w:pPr>
      <w:widowControl w:val="0"/>
      <w:autoSpaceDE w:val="0"/>
      <w:autoSpaceDN w:val="0"/>
    </w:pPr>
    <w:rPr>
      <w:rFonts w:ascii="Arial MT" w:eastAsia="Arial MT" w:hAnsi="Arial MT" w:cs="Arial MT"/>
      <w:b w:val="0"/>
      <w:sz w:val="22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575FB"/>
    <w:pPr>
      <w:widowControl w:val="0"/>
      <w:autoSpaceDE w:val="0"/>
      <w:autoSpaceDN w:val="0"/>
    </w:pPr>
    <w:rPr>
      <w:rFonts w:asciiTheme="minorHAnsi" w:hAnsiTheme="minorHAnsi" w:cstheme="minorBidi"/>
      <w:b w:val="0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1575FB"/>
  </w:style>
  <w:style w:type="character" w:customStyle="1" w:styleId="CorpodetextoChar">
    <w:name w:val="Corpo de texto Char"/>
    <w:basedOn w:val="Fontepargpadro"/>
    <w:link w:val="Corpodetexto"/>
    <w:uiPriority w:val="1"/>
    <w:rsid w:val="001575FB"/>
    <w:rPr>
      <w:rFonts w:ascii="Arial MT" w:eastAsia="Arial MT" w:hAnsi="Arial MT" w:cs="Arial MT"/>
      <w:b w:val="0"/>
      <w:sz w:val="22"/>
      <w:lang w:val="pt-PT"/>
    </w:rPr>
  </w:style>
  <w:style w:type="paragraph" w:customStyle="1" w:styleId="Heading1">
    <w:name w:val="Heading 1"/>
    <w:basedOn w:val="Normal"/>
    <w:uiPriority w:val="1"/>
    <w:qFormat/>
    <w:rsid w:val="001575FB"/>
    <w:pPr>
      <w:ind w:left="469" w:hanging="248"/>
      <w:jc w:val="both"/>
      <w:outlineLvl w:val="1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1575FB"/>
    <w:pPr>
      <w:spacing w:before="117"/>
      <w:ind w:left="107"/>
    </w:pPr>
  </w:style>
  <w:style w:type="table" w:styleId="Tabelacomgrade">
    <w:name w:val="Table Grid"/>
    <w:basedOn w:val="Tabelanormal"/>
    <w:uiPriority w:val="59"/>
    <w:rsid w:val="001575FB"/>
    <w:pPr>
      <w:widowControl w:val="0"/>
      <w:autoSpaceDE w:val="0"/>
      <w:autoSpaceDN w:val="0"/>
    </w:pPr>
    <w:rPr>
      <w:rFonts w:asciiTheme="minorHAnsi" w:hAnsiTheme="minorHAnsi" w:cstheme="minorBidi"/>
      <w:b w:val="0"/>
      <w:sz w:val="22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controleinterno</dc:creator>
  <cp:lastModifiedBy>controleinterno</cp:lastModifiedBy>
  <cp:revision>1</cp:revision>
  <dcterms:created xsi:type="dcterms:W3CDTF">2021-05-27T19:20:00Z</dcterms:created>
  <dcterms:modified xsi:type="dcterms:W3CDTF">2021-05-27T19:21:00Z</dcterms:modified>
</cp:coreProperties>
</file>